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F446BC" w:rsidRPr="00F446BC" w:rsidRDefault="00311855" w:rsidP="00F446BC">
      <w:pPr>
        <w:jc w:val="center"/>
        <w:rPr>
          <w:rFonts w:ascii="Grand Stylus" w:hAnsi="Grand Stylus"/>
        </w:rPr>
      </w:pPr>
      <w:r>
        <w:rPr>
          <w:rFonts w:ascii="Grand Stylus" w:hAnsi="Grand Stylus"/>
          <w:noProof/>
        </w:rPr>
        <w:drawing>
          <wp:anchor distT="0" distB="0" distL="114300" distR="114300" simplePos="0" relativeHeight="251663360" behindDoc="1" locked="0" layoutInCell="1" allowOverlap="1">
            <wp:simplePos x="0" y="0"/>
            <wp:positionH relativeFrom="column">
              <wp:posOffset>5029200</wp:posOffset>
            </wp:positionH>
            <wp:positionV relativeFrom="paragraph">
              <wp:posOffset>-228600</wp:posOffset>
            </wp:positionV>
            <wp:extent cx="1892300" cy="1473200"/>
            <wp:effectExtent l="25400" t="0" r="0" b="0"/>
            <wp:wrapNone/>
            <wp:docPr id="1" name="" descr="StationGui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tionGuide.png"/>
                    <pic:cNvPicPr/>
                  </pic:nvPicPr>
                  <pic:blipFill>
                    <a:blip r:embed="rId5"/>
                    <a:stretch>
                      <a:fillRect/>
                    </a:stretch>
                  </pic:blipFill>
                  <pic:spPr>
                    <a:xfrm>
                      <a:off x="0" y="0"/>
                      <a:ext cx="1892300" cy="1473200"/>
                    </a:xfrm>
                    <a:prstGeom prst="rect">
                      <a:avLst/>
                    </a:prstGeom>
                  </pic:spPr>
                </pic:pic>
              </a:graphicData>
            </a:graphic>
          </wp:anchor>
        </w:drawing>
      </w:r>
    </w:p>
    <w:p w:rsidR="00F446BC" w:rsidRDefault="00F446BC" w:rsidP="00F446BC">
      <w:pPr>
        <w:jc w:val="center"/>
        <w:rPr>
          <w:rFonts w:ascii="Grand Stylus" w:hAnsi="Grand Stylus"/>
          <w:sz w:val="96"/>
        </w:rPr>
      </w:pPr>
      <w:r w:rsidRPr="00F446BC">
        <w:rPr>
          <w:rFonts w:ascii="Grand Stylus" w:hAnsi="Grand Stylus"/>
          <w:sz w:val="96"/>
        </w:rPr>
        <w:t>Stations guide</w:t>
      </w:r>
    </w:p>
    <w:p w:rsidR="00F446BC" w:rsidRPr="00F446BC" w:rsidRDefault="00F446BC" w:rsidP="00F446BC">
      <w:pPr>
        <w:jc w:val="center"/>
        <w:rPr>
          <w:rFonts w:ascii="Grand Stylus" w:hAnsi="Grand Stylus"/>
          <w:sz w:val="16"/>
        </w:rPr>
      </w:pPr>
    </w:p>
    <w:p w:rsidR="00F446BC" w:rsidRDefault="00311855" w:rsidP="00F446BC">
      <w:pPr>
        <w:rPr>
          <w:rFonts w:ascii="Grand Stylus" w:hAnsi="Grand Stylus"/>
          <w:sz w:val="44"/>
        </w:rPr>
      </w:pPr>
      <w:r w:rsidRPr="00F446BC">
        <w:rPr>
          <w:rFonts w:ascii="Grand Stylus" w:hAnsi="Grand Stylus"/>
          <w:noProof/>
          <w:sz w:val="16"/>
        </w:rPr>
        <w:pict>
          <v:line id="_x0000_s1026" style="position:absolute;z-index:251658240;mso-wrap-edited:f;mso-position-horizontal:absolute;mso-position-vertical:absolute" from="36pt,5.85pt" to="396pt,9.7pt" coordsize="21600,21600" wrapcoords="-66 -2147483648 -100 -2147483648 -100 -2147483648 21766 -2147483648 21800 -2147483648 21766 -2147483648 21666 -2147483648 -66 -2147483648" strokecolor="black [3213]" strokeweight="2.25pt">
            <v:fill o:detectmouseclick="t"/>
            <v:shadow on="t" opacity="22938f" mv:blur="38100f" offset="0,2pt"/>
            <v:textbox inset=",7.2pt,,7.2pt"/>
            <w10:wrap type="tight"/>
          </v:line>
        </w:pict>
      </w:r>
    </w:p>
    <w:p w:rsidR="00F446BC" w:rsidRDefault="00F446BC" w:rsidP="00F446BC">
      <w:pPr>
        <w:rPr>
          <w:rFonts w:ascii="Bradley Hand ITC TT-Bold" w:hAnsi="Bradley Hand ITC TT-Bold" w:cs="Times New Roman"/>
          <w:sz w:val="44"/>
        </w:rPr>
      </w:pPr>
      <w:r w:rsidRPr="00F446BC">
        <w:rPr>
          <w:rFonts w:ascii="Grand Stylus" w:hAnsi="Grand Stylus"/>
          <w:sz w:val="44"/>
        </w:rPr>
        <w:t xml:space="preserve">Station </w:t>
      </w:r>
      <w:proofErr w:type="gramStart"/>
      <w:r w:rsidRPr="00F446BC">
        <w:rPr>
          <w:rFonts w:ascii="Bradley Hand ITC TT-Bold" w:hAnsi="Bradley Hand ITC TT-Bold" w:cs="Times New Roman"/>
          <w:sz w:val="44"/>
        </w:rPr>
        <w:t>1 Apartheid</w:t>
      </w:r>
      <w:proofErr w:type="gramEnd"/>
    </w:p>
    <w:p w:rsidR="00F446BC" w:rsidRDefault="00F446BC" w:rsidP="00F446BC">
      <w:pPr>
        <w:rPr>
          <w:rFonts w:ascii="Bradley Hand ITC TT-Bold" w:hAnsi="Bradley Hand ITC TT-Bold" w:cs="Times New Roman"/>
        </w:rPr>
      </w:pPr>
      <w:r>
        <w:rPr>
          <w:rFonts w:ascii="Bradley Hand ITC TT-Bold" w:hAnsi="Bradley Hand ITC TT-Bold" w:cs="Times New Roman"/>
        </w:rPr>
        <w:t>Answer the following questions after the first webpage is read.</w:t>
      </w:r>
    </w:p>
    <w:p w:rsidR="00F446BC" w:rsidRDefault="00F446BC" w:rsidP="00F446BC">
      <w:pPr>
        <w:pStyle w:val="ListParagraph"/>
        <w:numPr>
          <w:ilvl w:val="0"/>
          <w:numId w:val="1"/>
        </w:numPr>
        <w:rPr>
          <w:rFonts w:ascii="Bradley Hand ITC TT-Bold" w:hAnsi="Bradley Hand ITC TT-Bold" w:cs="Times New Roman"/>
        </w:rPr>
      </w:pPr>
      <w:r w:rsidRPr="00F446BC">
        <w:rPr>
          <w:rFonts w:ascii="Bradley Hand ITC TT-Bold" w:hAnsi="Bradley Hand ITC TT-Bold" w:cs="Times New Roman"/>
        </w:rPr>
        <w:t>What is apartheid?</w:t>
      </w:r>
    </w:p>
    <w:p w:rsidR="00F446BC" w:rsidRPr="00F446BC" w:rsidRDefault="00F446BC" w:rsidP="00F446BC">
      <w:pPr>
        <w:rPr>
          <w:rFonts w:ascii="Bradley Hand ITC TT-Bold" w:hAnsi="Bradley Hand ITC TT-Bold" w:cs="Times New Roman"/>
        </w:rPr>
      </w:pPr>
    </w:p>
    <w:p w:rsidR="00F446BC" w:rsidRPr="00F446BC" w:rsidRDefault="00F446BC" w:rsidP="00F446BC">
      <w:pPr>
        <w:pStyle w:val="ListParagraph"/>
        <w:numPr>
          <w:ilvl w:val="0"/>
          <w:numId w:val="1"/>
        </w:numPr>
        <w:rPr>
          <w:rFonts w:ascii="Bradley Hand ITC TT-Bold" w:hAnsi="Bradley Hand ITC TT-Bold" w:cs="Times New Roman"/>
        </w:rPr>
      </w:pPr>
      <w:r>
        <w:rPr>
          <w:rFonts w:ascii="Bradley Hand ITC TT-Bold" w:hAnsi="Bradley Hand ITC TT-Bold" w:cs="Times New Roman"/>
        </w:rPr>
        <w:t>Where was this particular apartheid?</w:t>
      </w:r>
    </w:p>
    <w:p w:rsidR="00F446BC" w:rsidRPr="00F446BC" w:rsidRDefault="00F446BC" w:rsidP="00F446BC">
      <w:pPr>
        <w:rPr>
          <w:rFonts w:ascii="Bradley Hand ITC TT-Bold" w:hAnsi="Bradley Hand ITC TT-Bold" w:cs="Times New Roman"/>
        </w:rPr>
      </w:pPr>
    </w:p>
    <w:p w:rsidR="00F446BC" w:rsidRDefault="00F446BC" w:rsidP="00F446BC">
      <w:pPr>
        <w:pStyle w:val="ListParagraph"/>
        <w:numPr>
          <w:ilvl w:val="0"/>
          <w:numId w:val="1"/>
        </w:numPr>
        <w:rPr>
          <w:rFonts w:ascii="Bradley Hand ITC TT-Bold" w:hAnsi="Bradley Hand ITC TT-Bold" w:cs="Times New Roman"/>
        </w:rPr>
      </w:pPr>
      <w:r>
        <w:rPr>
          <w:rFonts w:ascii="Bradley Hand ITC TT-Bold" w:hAnsi="Bradley Hand ITC TT-Bold" w:cs="Times New Roman"/>
        </w:rPr>
        <w:t>Which two groups were mainly involved?</w:t>
      </w:r>
    </w:p>
    <w:p w:rsidR="00F446BC" w:rsidRPr="00F446BC" w:rsidRDefault="00F446BC" w:rsidP="00F446BC">
      <w:pPr>
        <w:rPr>
          <w:rFonts w:ascii="Bradley Hand ITC TT-Bold" w:hAnsi="Bradley Hand ITC TT-Bold" w:cs="Times New Roman"/>
        </w:rPr>
      </w:pPr>
    </w:p>
    <w:p w:rsidR="00F446BC" w:rsidRDefault="00F446BC" w:rsidP="00F446BC">
      <w:pPr>
        <w:pStyle w:val="ListParagraph"/>
        <w:numPr>
          <w:ilvl w:val="0"/>
          <w:numId w:val="1"/>
        </w:numPr>
        <w:rPr>
          <w:rFonts w:ascii="Bradley Hand ITC TT-Bold" w:hAnsi="Bradley Hand ITC TT-Bold" w:cs="Times New Roman"/>
        </w:rPr>
      </w:pPr>
      <w:r>
        <w:rPr>
          <w:rFonts w:ascii="Bradley Hand ITC TT-Bold" w:hAnsi="Bradley Hand ITC TT-Bold" w:cs="Times New Roman"/>
        </w:rPr>
        <w:t>Which group did the government support?</w:t>
      </w:r>
    </w:p>
    <w:p w:rsidR="00F446BC" w:rsidRPr="00F446BC" w:rsidRDefault="00F446BC" w:rsidP="00F446BC">
      <w:pPr>
        <w:rPr>
          <w:rFonts w:ascii="Bradley Hand ITC TT-Bold" w:hAnsi="Bradley Hand ITC TT-Bold" w:cs="Times New Roman"/>
        </w:rPr>
      </w:pPr>
    </w:p>
    <w:p w:rsidR="00F446BC" w:rsidRDefault="00F446BC" w:rsidP="00F446BC">
      <w:pPr>
        <w:pStyle w:val="ListParagraph"/>
        <w:numPr>
          <w:ilvl w:val="0"/>
          <w:numId w:val="1"/>
        </w:numPr>
        <w:rPr>
          <w:rFonts w:ascii="Bradley Hand ITC TT-Bold" w:hAnsi="Bradley Hand ITC TT-Bold" w:cs="Times New Roman"/>
        </w:rPr>
      </w:pPr>
      <w:r>
        <w:rPr>
          <w:rFonts w:ascii="Bradley Hand ITC TT-Bold" w:hAnsi="Bradley Hand ITC TT-Bold" w:cs="Times New Roman"/>
        </w:rPr>
        <w:t>When did the apartheid end?</w:t>
      </w:r>
    </w:p>
    <w:p w:rsidR="00F446BC" w:rsidRPr="00F446BC" w:rsidRDefault="00F446BC" w:rsidP="00F446BC">
      <w:pPr>
        <w:rPr>
          <w:rFonts w:ascii="Bradley Hand ITC TT-Bold" w:hAnsi="Bradley Hand ITC TT-Bold" w:cs="Times New Roman"/>
        </w:rPr>
      </w:pPr>
    </w:p>
    <w:p w:rsidR="00F446BC" w:rsidRDefault="00F446BC" w:rsidP="00F446BC">
      <w:pPr>
        <w:pStyle w:val="ListParagraph"/>
        <w:numPr>
          <w:ilvl w:val="0"/>
          <w:numId w:val="1"/>
        </w:numPr>
        <w:rPr>
          <w:rFonts w:ascii="Bradley Hand ITC TT-Bold" w:hAnsi="Bradley Hand ITC TT-Bold" w:cs="Times New Roman"/>
        </w:rPr>
      </w:pPr>
      <w:r>
        <w:rPr>
          <w:rFonts w:ascii="Bradley Hand ITC TT-Bold" w:hAnsi="Bradley Hand ITC TT-Bold" w:cs="Times New Roman"/>
        </w:rPr>
        <w:t>Who was elected president?</w:t>
      </w:r>
    </w:p>
    <w:p w:rsidR="00F446BC" w:rsidRPr="00F446BC" w:rsidRDefault="00F446BC" w:rsidP="00F446BC">
      <w:pPr>
        <w:rPr>
          <w:rFonts w:ascii="Bradley Hand ITC TT-Bold" w:hAnsi="Bradley Hand ITC TT-Bold" w:cs="Times New Roman"/>
        </w:rPr>
      </w:pPr>
    </w:p>
    <w:p w:rsidR="00311855" w:rsidRDefault="00F446BC" w:rsidP="00F446BC">
      <w:pPr>
        <w:pStyle w:val="ListParagraph"/>
        <w:numPr>
          <w:ilvl w:val="0"/>
          <w:numId w:val="1"/>
        </w:numPr>
        <w:rPr>
          <w:rFonts w:ascii="Bradley Hand ITC TT-Bold" w:hAnsi="Bradley Hand ITC TT-Bold" w:cs="Times New Roman"/>
        </w:rPr>
      </w:pPr>
      <w:r>
        <w:rPr>
          <w:rFonts w:ascii="Bradley Hand ITC TT-Bold" w:hAnsi="Bradley Hand ITC TT-Bold" w:cs="Times New Roman"/>
        </w:rPr>
        <w:t>-9. List three new facts learned from this webpage.</w:t>
      </w:r>
    </w:p>
    <w:p w:rsidR="00311855" w:rsidRDefault="00311855" w:rsidP="00311855">
      <w:pPr>
        <w:rPr>
          <w:rFonts w:ascii="Bradley Hand ITC TT-Bold" w:hAnsi="Bradley Hand ITC TT-Bold" w:cs="Times New Roman"/>
        </w:rPr>
      </w:pPr>
    </w:p>
    <w:p w:rsidR="00311855" w:rsidRDefault="00311855" w:rsidP="00311855">
      <w:pPr>
        <w:rPr>
          <w:rFonts w:ascii="Bradley Hand ITC TT-Bold" w:hAnsi="Bradley Hand ITC TT-Bold" w:cs="Times New Roman"/>
        </w:rPr>
      </w:pPr>
    </w:p>
    <w:p w:rsidR="00311855" w:rsidRDefault="00311855" w:rsidP="00311855">
      <w:pPr>
        <w:rPr>
          <w:rFonts w:ascii="Bradley Hand ITC TT-Bold" w:hAnsi="Bradley Hand ITC TT-Bold" w:cs="Times New Roman"/>
        </w:rPr>
      </w:pPr>
    </w:p>
    <w:p w:rsidR="00311855" w:rsidRDefault="00311855" w:rsidP="00311855">
      <w:pPr>
        <w:rPr>
          <w:rFonts w:ascii="Bradley Hand ITC TT-Bold" w:hAnsi="Bradley Hand ITC TT-Bold" w:cs="Times New Roman"/>
        </w:rPr>
      </w:pPr>
    </w:p>
    <w:p w:rsidR="00311855" w:rsidRPr="00311855" w:rsidRDefault="00311855" w:rsidP="00311855">
      <w:pPr>
        <w:rPr>
          <w:rFonts w:ascii="Bradley Hand ITC TT-Bold" w:hAnsi="Bradley Hand ITC TT-Bold" w:cs="Times New Roman"/>
        </w:rPr>
      </w:pPr>
    </w:p>
    <w:p w:rsidR="00311855" w:rsidRPr="00311855" w:rsidRDefault="00311855" w:rsidP="00311855">
      <w:pPr>
        <w:ind w:left="360"/>
        <w:rPr>
          <w:rFonts w:ascii="Bradley Hand ITC TT-Bold" w:hAnsi="Bradley Hand ITC TT-Bold" w:cs="Times New Roman"/>
        </w:rPr>
      </w:pPr>
      <w:r w:rsidRPr="00311855">
        <w:rPr>
          <w:rFonts w:ascii="Bradley Hand ITC TT-Bold" w:hAnsi="Bradley Hand ITC TT-Bold" w:cs="Times New Roman"/>
        </w:rPr>
        <w:t>10. Do you think this is racism? Why or why not?</w:t>
      </w:r>
    </w:p>
    <w:p w:rsidR="00311855" w:rsidRDefault="00311855" w:rsidP="00F446BC">
      <w:pPr>
        <w:rPr>
          <w:rFonts w:ascii="Bradley Hand ITC TT-Bold" w:hAnsi="Bradley Hand ITC TT-Bold" w:cs="Times New Roman"/>
        </w:rPr>
      </w:pPr>
    </w:p>
    <w:p w:rsidR="00F446BC" w:rsidRPr="00F446BC" w:rsidRDefault="00F446BC" w:rsidP="00F446BC">
      <w:pPr>
        <w:rPr>
          <w:rFonts w:ascii="Bradley Hand ITC TT-Bold" w:hAnsi="Bradley Hand ITC TT-Bold" w:cs="Times New Roman"/>
        </w:rPr>
      </w:pPr>
    </w:p>
    <w:p w:rsidR="00F446BC" w:rsidRPr="00F446BC" w:rsidRDefault="00F446BC" w:rsidP="00F446BC">
      <w:pPr>
        <w:rPr>
          <w:rFonts w:ascii="Grand Stylus" w:hAnsi="Grand Stylus" w:cs="Times New Roman"/>
          <w:sz w:val="44"/>
        </w:rPr>
      </w:pPr>
    </w:p>
    <w:p w:rsidR="00F446BC" w:rsidRDefault="00F446BC" w:rsidP="00F446BC">
      <w:pPr>
        <w:rPr>
          <w:rFonts w:ascii="Bradley Hand ITC TT-Bold" w:hAnsi="Bradley Hand ITC TT-Bold" w:cs="Times New Roman"/>
          <w:sz w:val="44"/>
        </w:rPr>
      </w:pPr>
      <w:r>
        <w:rPr>
          <w:rFonts w:ascii="Grand Stylus" w:hAnsi="Grand Stylus"/>
          <w:noProof/>
          <w:sz w:val="16"/>
        </w:rPr>
        <w:pict>
          <v:line id="_x0000_s1027" style="position:absolute;z-index:251659264;mso-wrap-edited:f;mso-position-horizontal:absolute;mso-position-vertical:absolute" from="36pt,-.15pt" to="522pt,-.15pt" coordsize="21600,21600" wrapcoords="-66 -2147483648 -100 -2147483648 -100 -2147483648 21766 -2147483648 21800 -2147483648 21766 -2147483648 21666 -2147483648 -66 -2147483648" strokecolor="black [3213]" strokeweight="2.25pt">
            <v:fill o:detectmouseclick="t"/>
            <v:shadow on="t" opacity="22938f" mv:blur="38100f" offset="0,2pt"/>
            <v:textbox inset=",7.2pt,,7.2pt"/>
            <w10:wrap type="tight"/>
          </v:line>
        </w:pict>
      </w:r>
      <w:r w:rsidRPr="00F446BC">
        <w:rPr>
          <w:rFonts w:ascii="Grand Stylus" w:hAnsi="Grand Stylus" w:cs="Times New Roman"/>
          <w:sz w:val="44"/>
        </w:rPr>
        <w:t xml:space="preserve">Station </w:t>
      </w:r>
      <w:r w:rsidRPr="00F446BC">
        <w:rPr>
          <w:rFonts w:ascii="Bradley Hand ITC TT-Bold" w:hAnsi="Bradley Hand ITC TT-Bold" w:cs="Times New Roman"/>
          <w:sz w:val="44"/>
        </w:rPr>
        <w:t>2 Children Soldiers</w:t>
      </w:r>
    </w:p>
    <w:p w:rsidR="00311855" w:rsidRDefault="00311855" w:rsidP="00F446BC">
      <w:pPr>
        <w:rPr>
          <w:rFonts w:ascii="Bradley Hand ITC TT-Bold" w:hAnsi="Bradley Hand ITC TT-Bold" w:cs="Times New Roman"/>
        </w:rPr>
      </w:pPr>
      <w:r w:rsidRPr="00311855">
        <w:rPr>
          <w:rFonts w:ascii="Bradley Hand ITC TT-Bold" w:hAnsi="Bradley Hand ITC TT-Bold" w:cs="Times New Roman"/>
        </w:rPr>
        <w:t>From your video notes what are 3 facts or ideas that interested you?</w:t>
      </w:r>
    </w:p>
    <w:p w:rsidR="00311855" w:rsidRDefault="00311855" w:rsidP="00F446BC">
      <w:pPr>
        <w:rPr>
          <w:rFonts w:ascii="Bradley Hand ITC TT-Bold" w:hAnsi="Bradley Hand ITC TT-Bold" w:cs="Times New Roman"/>
        </w:rPr>
      </w:pPr>
    </w:p>
    <w:p w:rsidR="00311855" w:rsidRDefault="00311855" w:rsidP="00F446BC">
      <w:pPr>
        <w:rPr>
          <w:rFonts w:ascii="Bradley Hand ITC TT-Bold" w:hAnsi="Bradley Hand ITC TT-Bold" w:cs="Times New Roman"/>
        </w:rPr>
      </w:pPr>
    </w:p>
    <w:p w:rsidR="00311855" w:rsidRDefault="00311855" w:rsidP="00F446BC">
      <w:pPr>
        <w:rPr>
          <w:rFonts w:ascii="Bradley Hand ITC TT-Bold" w:hAnsi="Bradley Hand ITC TT-Bold" w:cs="Times New Roman"/>
        </w:rPr>
      </w:pPr>
      <w:r>
        <w:rPr>
          <w:rFonts w:ascii="Bradley Hand ITC TT-Bold" w:hAnsi="Bradley Hand ITC TT-Bold" w:cs="Times New Roman"/>
        </w:rPr>
        <w:t>Look around these two websites, what is your initial response to what is being done? (Are enough people helping? Are the programs the organizations doing effective? Do you think enough people are receiving help? What would you do differently or keep the same?)</w:t>
      </w:r>
    </w:p>
    <w:p w:rsidR="00F446BC" w:rsidRPr="00311855" w:rsidRDefault="00311855" w:rsidP="00F446BC">
      <w:pPr>
        <w:rPr>
          <w:rFonts w:ascii="Bradley Hand ITC TT-Bold" w:hAnsi="Bradley Hand ITC TT-Bold" w:cs="Times New Roman"/>
        </w:rPr>
      </w:pPr>
      <w:r>
        <w:rPr>
          <w:rFonts w:ascii="Bradley Hand ITC TT-Bold" w:hAnsi="Bradley Hand ITC TT-Bold" w:cs="Times New Roman"/>
        </w:rPr>
        <w:br w:type="page"/>
      </w:r>
    </w:p>
    <w:p w:rsidR="00F446BC" w:rsidRDefault="00F446BC" w:rsidP="00F446BC">
      <w:pPr>
        <w:rPr>
          <w:rFonts w:ascii="Bradley Hand ITC TT-Bold" w:hAnsi="Bradley Hand ITC TT-Bold" w:cs="Times New Roman"/>
          <w:sz w:val="44"/>
        </w:rPr>
      </w:pPr>
      <w:r>
        <w:rPr>
          <w:rFonts w:ascii="Grand Stylus" w:hAnsi="Grand Stylus"/>
          <w:noProof/>
          <w:sz w:val="16"/>
        </w:rPr>
        <w:pict>
          <v:line id="_x0000_s1028" style="position:absolute;z-index:251660288;mso-wrap-edited:f;mso-position-horizontal:absolute;mso-position-vertical:absolute" from="36pt,24pt" to="522pt,24pt" coordsize="21600,21600" wrapcoords="-66 -2147483648 -100 -2147483648 -100 -2147483648 21766 -2147483648 21800 -2147483648 21766 -2147483648 21666 -2147483648 -66 -2147483648" strokecolor="black [3213]" strokeweight="2.25pt">
            <v:fill o:detectmouseclick="t"/>
            <v:shadow on="t" opacity="22938f" mv:blur="38100f" offset="0,2pt"/>
            <v:textbox inset=",7.2pt,,7.2pt"/>
            <w10:wrap type="tight"/>
          </v:line>
        </w:pict>
      </w:r>
      <w:r w:rsidRPr="00F446BC">
        <w:rPr>
          <w:rFonts w:ascii="Grand Stylus" w:hAnsi="Grand Stylus" w:cs="Times New Roman"/>
          <w:sz w:val="44"/>
        </w:rPr>
        <w:t xml:space="preserve">Station </w:t>
      </w:r>
      <w:r w:rsidRPr="00F446BC">
        <w:rPr>
          <w:rFonts w:ascii="Bradley Hand ITC TT-Bold" w:hAnsi="Bradley Hand ITC TT-Bold" w:cs="Times New Roman"/>
          <w:sz w:val="44"/>
        </w:rPr>
        <w:t>3</w:t>
      </w:r>
      <w:r w:rsidRPr="00F446BC">
        <w:rPr>
          <w:rFonts w:ascii="Grand Stylus" w:hAnsi="Grand Stylus" w:cs="Times New Roman"/>
          <w:sz w:val="44"/>
        </w:rPr>
        <w:t xml:space="preserve"> </w:t>
      </w:r>
      <w:r w:rsidRPr="00F446BC">
        <w:rPr>
          <w:rFonts w:ascii="Bradley Hand ITC TT-Bold" w:hAnsi="Bradley Hand ITC TT-Bold" w:cs="Times New Roman"/>
          <w:sz w:val="44"/>
        </w:rPr>
        <w:t>Great People of Africa</w:t>
      </w:r>
    </w:p>
    <w:p w:rsidR="00F446BC" w:rsidRDefault="00F446BC" w:rsidP="00F446BC">
      <w:pPr>
        <w:rPr>
          <w:rFonts w:ascii="Bradley Hand ITC TT-Bold" w:hAnsi="Bradley Hand ITC TT-Bold" w:cs="Times New Roman"/>
        </w:rPr>
      </w:pPr>
      <w:r w:rsidRPr="00F446BC">
        <w:rPr>
          <w:rFonts w:ascii="Bradley Hand ITC TT-Bold" w:hAnsi="Bradley Hand ITC TT-Bold" w:cs="Times New Roman"/>
        </w:rPr>
        <w:t xml:space="preserve">On this wiki page are quotes from influential African people are given. For each person pick a quote and write out what you think it means. You do not have to write out the </w:t>
      </w:r>
      <w:proofErr w:type="gramStart"/>
      <w:r w:rsidRPr="00F446BC">
        <w:rPr>
          <w:rFonts w:ascii="Bradley Hand ITC TT-Bold" w:hAnsi="Bradley Hand ITC TT-Bold" w:cs="Times New Roman"/>
        </w:rPr>
        <w:t xml:space="preserve">quote </w:t>
      </w:r>
      <w:r>
        <w:rPr>
          <w:rFonts w:ascii="Bradley Hand ITC TT-Bold" w:hAnsi="Bradley Hand ITC TT-Bold" w:cs="Times New Roman"/>
        </w:rPr>
        <w:t xml:space="preserve"> </w:t>
      </w:r>
      <w:r w:rsidRPr="00F446BC">
        <w:rPr>
          <w:rFonts w:ascii="Bradley Hand ITC TT-Bold" w:hAnsi="Bradley Hand ITC TT-Bold" w:cs="Times New Roman"/>
        </w:rPr>
        <w:t>just</w:t>
      </w:r>
      <w:proofErr w:type="gramEnd"/>
      <w:r w:rsidRPr="00F446BC">
        <w:rPr>
          <w:rFonts w:ascii="Bradley Hand ITC TT-Bold" w:hAnsi="Bradley Hand ITC TT-Bold" w:cs="Times New Roman"/>
        </w:rPr>
        <w:t xml:space="preserve"> reference it in your description.</w:t>
      </w:r>
    </w:p>
    <w:p w:rsidR="00F446BC" w:rsidRDefault="00F446BC" w:rsidP="00F446BC">
      <w:pPr>
        <w:rPr>
          <w:rFonts w:ascii="Bradley Hand ITC TT-Bold" w:hAnsi="Bradley Hand ITC TT-Bold" w:cs="Times New Roman"/>
        </w:rPr>
      </w:pPr>
      <w:r>
        <w:rPr>
          <w:rFonts w:ascii="Bradley Hand ITC TT-Bold" w:hAnsi="Bradley Hand ITC TT-Bold" w:cs="Times New Roman"/>
        </w:rPr>
        <w:t xml:space="preserve">Mandela – </w:t>
      </w:r>
    </w:p>
    <w:p w:rsidR="00F446BC" w:rsidRDefault="00F446BC" w:rsidP="00F446BC">
      <w:pPr>
        <w:rPr>
          <w:rFonts w:ascii="Bradley Hand ITC TT-Bold" w:hAnsi="Bradley Hand ITC TT-Bold" w:cs="Times New Roman"/>
        </w:rPr>
      </w:pPr>
    </w:p>
    <w:p w:rsidR="00F446BC" w:rsidRDefault="00F446BC" w:rsidP="00F446BC">
      <w:pPr>
        <w:rPr>
          <w:rFonts w:ascii="Bradley Hand ITC TT-Bold" w:hAnsi="Bradley Hand ITC TT-Bold" w:cs="Times New Roman"/>
        </w:rPr>
      </w:pPr>
    </w:p>
    <w:p w:rsidR="00F446BC" w:rsidRDefault="00F446BC" w:rsidP="00F446BC">
      <w:pPr>
        <w:rPr>
          <w:rFonts w:ascii="Bradley Hand ITC TT-Bold" w:hAnsi="Bradley Hand ITC TT-Bold" w:cs="Times New Roman"/>
        </w:rPr>
      </w:pPr>
      <w:proofErr w:type="spellStart"/>
      <w:r>
        <w:rPr>
          <w:rFonts w:ascii="Bradley Hand ITC TT-Bold" w:hAnsi="Bradley Hand ITC TT-Bold" w:cs="Times New Roman"/>
        </w:rPr>
        <w:t>Nyerere</w:t>
      </w:r>
      <w:proofErr w:type="spellEnd"/>
      <w:r>
        <w:rPr>
          <w:rFonts w:ascii="Bradley Hand ITC TT-Bold" w:hAnsi="Bradley Hand ITC TT-Bold" w:cs="Times New Roman"/>
        </w:rPr>
        <w:t xml:space="preserve"> – </w:t>
      </w:r>
    </w:p>
    <w:p w:rsidR="00F446BC" w:rsidRDefault="00F446BC" w:rsidP="00F446BC">
      <w:pPr>
        <w:rPr>
          <w:rFonts w:ascii="Bradley Hand ITC TT-Bold" w:hAnsi="Bradley Hand ITC TT-Bold" w:cs="Times New Roman"/>
        </w:rPr>
      </w:pPr>
    </w:p>
    <w:p w:rsidR="00F446BC" w:rsidRDefault="00F446BC" w:rsidP="00F446BC">
      <w:pPr>
        <w:rPr>
          <w:rFonts w:ascii="Bradley Hand ITC TT-Bold" w:hAnsi="Bradley Hand ITC TT-Bold" w:cs="Times New Roman"/>
        </w:rPr>
      </w:pPr>
    </w:p>
    <w:p w:rsidR="00F446BC" w:rsidRDefault="00F446BC" w:rsidP="00F446BC">
      <w:pPr>
        <w:rPr>
          <w:rFonts w:ascii="Bradley Hand ITC TT-Bold" w:hAnsi="Bradley Hand ITC TT-Bold" w:cs="Times New Roman"/>
        </w:rPr>
      </w:pPr>
      <w:proofErr w:type="spellStart"/>
      <w:r>
        <w:rPr>
          <w:rFonts w:ascii="Bradley Hand ITC TT-Bold" w:hAnsi="Bradley Hand ITC TT-Bold" w:cs="Times New Roman"/>
        </w:rPr>
        <w:t>Idi</w:t>
      </w:r>
      <w:proofErr w:type="spellEnd"/>
      <w:r>
        <w:rPr>
          <w:rFonts w:ascii="Bradley Hand ITC TT-Bold" w:hAnsi="Bradley Hand ITC TT-Bold" w:cs="Times New Roman"/>
        </w:rPr>
        <w:t xml:space="preserve"> </w:t>
      </w:r>
      <w:proofErr w:type="spellStart"/>
      <w:r>
        <w:rPr>
          <w:rFonts w:ascii="Bradley Hand ITC TT-Bold" w:hAnsi="Bradley Hand ITC TT-Bold" w:cs="Times New Roman"/>
        </w:rPr>
        <w:t>yamin</w:t>
      </w:r>
      <w:proofErr w:type="spellEnd"/>
      <w:r>
        <w:rPr>
          <w:rFonts w:ascii="Bradley Hand ITC TT-Bold" w:hAnsi="Bradley Hand ITC TT-Bold" w:cs="Times New Roman"/>
        </w:rPr>
        <w:t xml:space="preserve"> Dada –</w:t>
      </w:r>
    </w:p>
    <w:p w:rsidR="00F446BC" w:rsidRDefault="00F446BC" w:rsidP="00F446BC">
      <w:pPr>
        <w:rPr>
          <w:rFonts w:ascii="Bradley Hand ITC TT-Bold" w:hAnsi="Bradley Hand ITC TT-Bold" w:cs="Times New Roman"/>
        </w:rPr>
      </w:pPr>
    </w:p>
    <w:p w:rsidR="00F446BC" w:rsidRDefault="00F446BC" w:rsidP="00F446BC">
      <w:pPr>
        <w:rPr>
          <w:rFonts w:ascii="Bradley Hand ITC TT-Bold" w:hAnsi="Bradley Hand ITC TT-Bold" w:cs="Times New Roman"/>
        </w:rPr>
      </w:pPr>
    </w:p>
    <w:p w:rsidR="00F446BC" w:rsidRPr="00F446BC" w:rsidRDefault="00F446BC" w:rsidP="00F446BC">
      <w:pPr>
        <w:rPr>
          <w:rFonts w:ascii="Grand Stylus" w:hAnsi="Grand Stylus" w:cs="Times New Roman"/>
        </w:rPr>
      </w:pPr>
      <w:r>
        <w:rPr>
          <w:rFonts w:ascii="Bradley Hand ITC TT-Bold" w:hAnsi="Bradley Hand ITC TT-Bold" w:cs="Times New Roman"/>
        </w:rPr>
        <w:t>Leopold II -</w:t>
      </w:r>
    </w:p>
    <w:p w:rsidR="00F446BC" w:rsidRDefault="00F446BC" w:rsidP="00F446BC">
      <w:pPr>
        <w:rPr>
          <w:rFonts w:ascii="Bradley Hand ITC TT-Bold" w:hAnsi="Bradley Hand ITC TT-Bold" w:cs="Times New Roman"/>
          <w:sz w:val="44"/>
        </w:rPr>
      </w:pPr>
      <w:r>
        <w:rPr>
          <w:rFonts w:ascii="Grand Stylus" w:hAnsi="Grand Stylus"/>
          <w:noProof/>
          <w:sz w:val="16"/>
        </w:rPr>
        <w:pict>
          <v:line id="_x0000_s1029" style="position:absolute;z-index:251661312;mso-wrap-edited:f;mso-position-horizontal:absolute;mso-position-vertical:absolute" from="36pt,22.15pt" to="522pt,22.15pt" coordsize="21600,21600" wrapcoords="-66 -2147483648 -100 -2147483648 -100 -2147483648 21766 -2147483648 21800 -2147483648 21766 -2147483648 21666 -2147483648 -66 -2147483648" strokecolor="black [3213]" strokeweight="2.25pt">
            <v:fill o:detectmouseclick="t"/>
            <v:shadow on="t" opacity="22938f" mv:blur="38100f" offset="0,2pt"/>
            <v:textbox inset=",7.2pt,,7.2pt"/>
            <w10:wrap type="tight"/>
          </v:line>
        </w:pict>
      </w:r>
      <w:r w:rsidRPr="00F446BC">
        <w:rPr>
          <w:rFonts w:ascii="Grand Stylus" w:hAnsi="Grand Stylus" w:cs="Times New Roman"/>
          <w:sz w:val="44"/>
        </w:rPr>
        <w:t xml:space="preserve">Station </w:t>
      </w:r>
      <w:r w:rsidRPr="00F446BC">
        <w:rPr>
          <w:rFonts w:ascii="Bradley Hand ITC TT-Bold" w:hAnsi="Bradley Hand ITC TT-Bold" w:cs="Times New Roman"/>
          <w:sz w:val="44"/>
        </w:rPr>
        <w:t>4</w:t>
      </w:r>
      <w:r w:rsidRPr="00F446BC">
        <w:rPr>
          <w:rFonts w:ascii="Grand Stylus" w:hAnsi="Grand Stylus" w:cs="Times New Roman"/>
          <w:sz w:val="44"/>
        </w:rPr>
        <w:t xml:space="preserve"> </w:t>
      </w:r>
      <w:proofErr w:type="spellStart"/>
      <w:r w:rsidRPr="00F446BC">
        <w:rPr>
          <w:rFonts w:ascii="Bradley Hand ITC TT-Bold" w:hAnsi="Bradley Hand ITC TT-Bold" w:cs="Times New Roman"/>
          <w:sz w:val="44"/>
        </w:rPr>
        <w:t>Maafa</w:t>
      </w:r>
      <w:proofErr w:type="spellEnd"/>
    </w:p>
    <w:p w:rsidR="00F446BC" w:rsidRPr="00A33BC9" w:rsidRDefault="00F446BC" w:rsidP="00F446BC">
      <w:pPr>
        <w:rPr>
          <w:rFonts w:ascii="Bradley Hand ITC TT-Bold" w:hAnsi="Bradley Hand ITC TT-Bold" w:cs="Times New Roman"/>
        </w:rPr>
      </w:pPr>
      <w:r w:rsidRPr="00A33BC9">
        <w:rPr>
          <w:rFonts w:ascii="Bradley Hand ITC TT-Bold" w:hAnsi="Bradley Hand ITC TT-Bold" w:cs="Times New Roman"/>
        </w:rPr>
        <w:t>Answer the following questions.</w:t>
      </w:r>
    </w:p>
    <w:p w:rsidR="00A33BC9" w:rsidRPr="00A33BC9" w:rsidRDefault="00F446BC" w:rsidP="00F446BC">
      <w:pPr>
        <w:pStyle w:val="ListParagraph"/>
        <w:numPr>
          <w:ilvl w:val="0"/>
          <w:numId w:val="2"/>
        </w:numPr>
        <w:rPr>
          <w:rFonts w:ascii="Bradley Hand ITC TT-Bold" w:hAnsi="Bradley Hand ITC TT-Bold" w:cs="Times New Roman"/>
        </w:rPr>
      </w:pPr>
      <w:r w:rsidRPr="00A33BC9">
        <w:rPr>
          <w:rFonts w:ascii="Bradley Hand ITC TT-Bold" w:hAnsi="Bradley Hand ITC TT-Bold" w:cs="Times New Roman"/>
        </w:rPr>
        <w:t>What is “</w:t>
      </w:r>
      <w:proofErr w:type="spellStart"/>
      <w:r w:rsidRPr="00A33BC9">
        <w:rPr>
          <w:rFonts w:ascii="Bradley Hand ITC TT-Bold" w:hAnsi="Bradley Hand ITC TT-Bold" w:cs="Times New Roman"/>
        </w:rPr>
        <w:t>maafa</w:t>
      </w:r>
      <w:proofErr w:type="spellEnd"/>
      <w:r w:rsidRPr="00A33BC9">
        <w:rPr>
          <w:rFonts w:ascii="Bradley Hand ITC TT-Bold" w:hAnsi="Bradley Hand ITC TT-Bold" w:cs="Times New Roman"/>
        </w:rPr>
        <w:t>”?</w:t>
      </w:r>
    </w:p>
    <w:p w:rsidR="00F446BC" w:rsidRPr="00A33BC9" w:rsidRDefault="00F446BC" w:rsidP="00A33BC9">
      <w:pPr>
        <w:pStyle w:val="ListParagraph"/>
        <w:ind w:left="1080"/>
        <w:rPr>
          <w:rFonts w:ascii="Bradley Hand ITC TT-Bold" w:hAnsi="Bradley Hand ITC TT-Bold" w:cs="Times New Roman"/>
        </w:rPr>
      </w:pPr>
    </w:p>
    <w:p w:rsidR="00A33BC9" w:rsidRPr="00A33BC9" w:rsidRDefault="00F446BC" w:rsidP="00F446BC">
      <w:pPr>
        <w:pStyle w:val="ListParagraph"/>
        <w:numPr>
          <w:ilvl w:val="0"/>
          <w:numId w:val="2"/>
        </w:numPr>
        <w:rPr>
          <w:rFonts w:ascii="Bradley Hand ITC TT-Bold" w:hAnsi="Bradley Hand ITC TT-Bold" w:cs="Times New Roman"/>
        </w:rPr>
      </w:pPr>
      <w:r w:rsidRPr="00A33BC9">
        <w:rPr>
          <w:rFonts w:ascii="Bradley Hand ITC TT-Bold" w:hAnsi="Bradley Hand ITC TT-Bold" w:cs="Times New Roman"/>
        </w:rPr>
        <w:t>What does Diaspora refer to?</w:t>
      </w:r>
    </w:p>
    <w:p w:rsidR="00F446BC" w:rsidRPr="00A33BC9" w:rsidRDefault="00F446BC" w:rsidP="00A33BC9">
      <w:pPr>
        <w:rPr>
          <w:rFonts w:ascii="Bradley Hand ITC TT-Bold" w:hAnsi="Bradley Hand ITC TT-Bold" w:cs="Times New Roman"/>
        </w:rPr>
      </w:pPr>
    </w:p>
    <w:p w:rsidR="00A33BC9" w:rsidRPr="00A33BC9" w:rsidRDefault="00A33BC9" w:rsidP="00F446BC">
      <w:pPr>
        <w:pStyle w:val="ListParagraph"/>
        <w:numPr>
          <w:ilvl w:val="0"/>
          <w:numId w:val="2"/>
        </w:numPr>
        <w:rPr>
          <w:rFonts w:ascii="Bradley Hand ITC TT-Bold" w:hAnsi="Bradley Hand ITC TT-Bold" w:cs="Times New Roman"/>
        </w:rPr>
      </w:pPr>
      <w:r w:rsidRPr="00A33BC9">
        <w:rPr>
          <w:rFonts w:ascii="Bradley Hand ITC TT-Bold" w:hAnsi="Bradley Hand ITC TT-Bold" w:cs="Times New Roman"/>
        </w:rPr>
        <w:t>In the video what new information did you learn?</w:t>
      </w:r>
    </w:p>
    <w:p w:rsidR="00A33BC9" w:rsidRPr="00A33BC9" w:rsidRDefault="00A33BC9" w:rsidP="00A33BC9">
      <w:pPr>
        <w:rPr>
          <w:rFonts w:ascii="Bradley Hand ITC TT-Bold" w:hAnsi="Bradley Hand ITC TT-Bold" w:cs="Times New Roman"/>
        </w:rPr>
      </w:pPr>
    </w:p>
    <w:p w:rsidR="00A33BC9" w:rsidRPr="00A33BC9" w:rsidRDefault="00A33BC9" w:rsidP="00A33BC9">
      <w:pPr>
        <w:rPr>
          <w:rFonts w:ascii="Bradley Hand ITC TT-Bold" w:hAnsi="Bradley Hand ITC TT-Bold" w:cs="Times New Roman"/>
        </w:rPr>
      </w:pPr>
    </w:p>
    <w:p w:rsidR="00A33BC9" w:rsidRPr="00A33BC9" w:rsidRDefault="00A33BC9" w:rsidP="00A33BC9">
      <w:pPr>
        <w:rPr>
          <w:rFonts w:ascii="Bradley Hand ITC TT-Bold" w:hAnsi="Bradley Hand ITC TT-Bold" w:cs="Times New Roman"/>
        </w:rPr>
      </w:pPr>
    </w:p>
    <w:p w:rsidR="00F446BC" w:rsidRPr="00A33BC9" w:rsidRDefault="00A33BC9" w:rsidP="00F446BC">
      <w:pPr>
        <w:pStyle w:val="ListParagraph"/>
        <w:numPr>
          <w:ilvl w:val="0"/>
          <w:numId w:val="2"/>
        </w:numPr>
        <w:rPr>
          <w:rFonts w:ascii="Bradley Hand ITC TT-Bold" w:hAnsi="Bradley Hand ITC TT-Bold" w:cs="Times New Roman"/>
        </w:rPr>
      </w:pPr>
      <w:r w:rsidRPr="00A33BC9">
        <w:rPr>
          <w:rFonts w:ascii="Bradley Hand ITC TT-Bold" w:hAnsi="Bradley Hand ITC TT-Bold" w:cs="Times New Roman"/>
        </w:rPr>
        <w:t xml:space="preserve">After what you have seen about past slavery and information on the Diaspora, do you think </w:t>
      </w:r>
      <w:proofErr w:type="spellStart"/>
      <w:r w:rsidRPr="00A33BC9">
        <w:rPr>
          <w:rFonts w:ascii="Bradley Hand ITC TT-Bold" w:hAnsi="Bradley Hand ITC TT-Bold" w:cs="Times New Roman"/>
        </w:rPr>
        <w:t>Maafa</w:t>
      </w:r>
      <w:proofErr w:type="spellEnd"/>
      <w:r w:rsidRPr="00A33BC9">
        <w:rPr>
          <w:rFonts w:ascii="Bradley Hand ITC TT-Bold" w:hAnsi="Bradley Hand ITC TT-Bold" w:cs="Times New Roman"/>
        </w:rPr>
        <w:t xml:space="preserve"> is still ongoing? </w:t>
      </w:r>
      <w:r>
        <w:rPr>
          <w:rFonts w:ascii="Bradley Hand ITC TT-Bold" w:hAnsi="Bradley Hand ITC TT-Bold" w:cs="Times New Roman"/>
        </w:rPr>
        <w:t xml:space="preserve"> Why or why not?</w:t>
      </w:r>
    </w:p>
    <w:p w:rsidR="00A33BC9" w:rsidRDefault="00F446BC" w:rsidP="00F446BC">
      <w:pPr>
        <w:rPr>
          <w:rFonts w:ascii="Bradley Hand ITC TT-Bold" w:hAnsi="Bradley Hand ITC TT-Bold" w:cs="Times New Roman"/>
          <w:sz w:val="44"/>
        </w:rPr>
      </w:pPr>
      <w:r>
        <w:rPr>
          <w:rFonts w:ascii="Grand Stylus" w:hAnsi="Grand Stylus"/>
          <w:noProof/>
          <w:sz w:val="16"/>
        </w:rPr>
        <w:pict>
          <v:line id="_x0000_s1030" style="position:absolute;z-index:251662336;mso-wrap-edited:f;mso-position-horizontal:absolute;mso-position-vertical:absolute" from="36pt,20.3pt" to="522pt,20.3pt" coordsize="21600,21600" wrapcoords="-66 -2147483648 -100 -2147483648 -100 -2147483648 21766 -2147483648 21800 -2147483648 21766 -2147483648 21666 -2147483648 -66 -2147483648" strokecolor="black [3213]" strokeweight="2.25pt">
            <v:fill o:detectmouseclick="t"/>
            <v:shadow on="t" opacity="22938f" mv:blur="38100f" offset="0,2pt"/>
            <v:textbox inset=",7.2pt,,7.2pt"/>
            <w10:wrap type="tight"/>
          </v:line>
        </w:pict>
      </w:r>
      <w:r w:rsidRPr="00F446BC">
        <w:rPr>
          <w:rFonts w:ascii="Grand Stylus" w:hAnsi="Grand Stylus" w:cs="Times New Roman"/>
          <w:sz w:val="44"/>
        </w:rPr>
        <w:t xml:space="preserve">Station </w:t>
      </w:r>
      <w:r w:rsidRPr="00F446BC">
        <w:rPr>
          <w:rFonts w:ascii="Bradley Hand ITC TT-Bold" w:hAnsi="Bradley Hand ITC TT-Bold" w:cs="Times New Roman"/>
          <w:sz w:val="44"/>
        </w:rPr>
        <w:t>5</w:t>
      </w:r>
      <w:r w:rsidRPr="00F446BC">
        <w:rPr>
          <w:rFonts w:ascii="Grand Stylus" w:hAnsi="Grand Stylus" w:cs="Times New Roman"/>
          <w:sz w:val="44"/>
        </w:rPr>
        <w:t xml:space="preserve"> </w:t>
      </w:r>
      <w:r w:rsidRPr="00F446BC">
        <w:rPr>
          <w:rFonts w:ascii="Bradley Hand ITC TT-Bold" w:hAnsi="Bradley Hand ITC TT-Bold" w:cs="Times New Roman"/>
          <w:sz w:val="44"/>
        </w:rPr>
        <w:t>Regions of Africa</w:t>
      </w:r>
    </w:p>
    <w:p w:rsidR="00A33BC9" w:rsidRDefault="00A33BC9" w:rsidP="00F446BC">
      <w:pPr>
        <w:rPr>
          <w:rFonts w:ascii="Bradley Hand ITC TT-Bold" w:hAnsi="Bradley Hand ITC TT-Bold" w:cs="Times New Roman"/>
          <w:sz w:val="44"/>
        </w:rPr>
      </w:pPr>
      <w:r>
        <w:rPr>
          <w:rFonts w:ascii="Bradley Hand ITC TT-Bold" w:hAnsi="Bradley Hand ITC TT-Bold" w:cs="Times New Roman"/>
          <w:sz w:val="44"/>
        </w:rPr>
        <w:t>Pick one region in Africa to answer the following questions about.</w:t>
      </w:r>
    </w:p>
    <w:p w:rsidR="00A33BC9" w:rsidRPr="00311855" w:rsidRDefault="00A33BC9" w:rsidP="00A33BC9">
      <w:pPr>
        <w:pStyle w:val="ListParagraph"/>
        <w:numPr>
          <w:ilvl w:val="0"/>
          <w:numId w:val="3"/>
        </w:numPr>
        <w:rPr>
          <w:rFonts w:ascii="Bradley Hand ITC TT-Bold" w:hAnsi="Bradley Hand ITC TT-Bold" w:cs="Times New Roman"/>
        </w:rPr>
      </w:pPr>
      <w:r w:rsidRPr="00311855">
        <w:rPr>
          <w:rFonts w:ascii="Bradley Hand ITC TT-Bold" w:hAnsi="Bradley Hand ITC TT-Bold" w:cs="Times New Roman"/>
        </w:rPr>
        <w:t>What region did you pick?</w:t>
      </w:r>
    </w:p>
    <w:p w:rsidR="00A33BC9" w:rsidRPr="00311855" w:rsidRDefault="00A33BC9" w:rsidP="00A33BC9">
      <w:pPr>
        <w:pStyle w:val="ListParagraph"/>
        <w:numPr>
          <w:ilvl w:val="0"/>
          <w:numId w:val="3"/>
        </w:numPr>
        <w:rPr>
          <w:rFonts w:ascii="Bradley Hand ITC TT-Bold" w:hAnsi="Bradley Hand ITC TT-Bold" w:cs="Times New Roman"/>
        </w:rPr>
      </w:pPr>
      <w:r w:rsidRPr="00311855">
        <w:rPr>
          <w:rFonts w:ascii="Bradley Hand ITC TT-Bold" w:hAnsi="Bradley Hand ITC TT-Bold" w:cs="Times New Roman"/>
        </w:rPr>
        <w:t>What is typical climate for this region?</w:t>
      </w:r>
    </w:p>
    <w:p w:rsidR="00311855" w:rsidRDefault="00A33BC9" w:rsidP="00A33BC9">
      <w:pPr>
        <w:pStyle w:val="ListParagraph"/>
        <w:numPr>
          <w:ilvl w:val="0"/>
          <w:numId w:val="3"/>
        </w:numPr>
        <w:rPr>
          <w:rFonts w:ascii="Bradley Hand ITC TT-Bold" w:hAnsi="Bradley Hand ITC TT-Bold" w:cs="Times New Roman"/>
        </w:rPr>
      </w:pPr>
      <w:proofErr w:type="spellStart"/>
      <w:r w:rsidRPr="00311855">
        <w:rPr>
          <w:rFonts w:ascii="Bradley Hand ITC TT-Bold" w:hAnsi="Bradley Hand ITC TT-Bold" w:cs="Times New Roman"/>
        </w:rPr>
        <w:t>Wh</w:t>
      </w:r>
      <w:proofErr w:type="spellEnd"/>
    </w:p>
    <w:p w:rsidR="00311855" w:rsidRDefault="00311855" w:rsidP="00311855">
      <w:pPr>
        <w:rPr>
          <w:rFonts w:ascii="Grand Stylus" w:hAnsi="Grand Stylus" w:cs="Times New Roman"/>
          <w:sz w:val="44"/>
        </w:rPr>
      </w:pPr>
      <w:r>
        <w:rPr>
          <w:rFonts w:ascii="Grand Stylus" w:hAnsi="Grand Stylus"/>
          <w:noProof/>
          <w:sz w:val="16"/>
        </w:rPr>
        <w:pict>
          <v:line id="_x0000_s1031" style="position:absolute;z-index:251664384;mso-wrap-edited:f;mso-position-horizontal:absolute;mso-position-vertical:absolute" from="36pt,11.35pt" to="522pt,11.35pt" coordsize="21600,21600" wrapcoords="-66 -2147483648 -100 -2147483648 -100 -2147483648 21766 -2147483648 21800 -2147483648 21766 -2147483648 21666 -2147483648 -66 -2147483648" strokecolor="black [3213]" strokeweight="2.25pt">
            <v:fill o:detectmouseclick="t"/>
            <v:shadow on="t" opacity="22938f" mv:blur="38100f" offset="0,2pt"/>
            <v:textbox inset=",7.2pt,,7.2pt"/>
            <w10:wrap type="tight"/>
          </v:line>
        </w:pict>
      </w:r>
    </w:p>
    <w:p w:rsidR="00311855" w:rsidRDefault="00311855" w:rsidP="00311855">
      <w:pPr>
        <w:rPr>
          <w:rFonts w:ascii="Bradley Hand ITC TT-Bold" w:hAnsi="Bradley Hand ITC TT-Bold" w:cs="Times New Roman"/>
          <w:sz w:val="44"/>
        </w:rPr>
      </w:pPr>
      <w:r w:rsidRPr="00311855">
        <w:rPr>
          <w:rFonts w:ascii="Grand Stylus" w:hAnsi="Grand Stylus" w:cs="Times New Roman"/>
          <w:sz w:val="44"/>
        </w:rPr>
        <w:t>I wonder</w:t>
      </w:r>
      <w:r w:rsidRPr="00311855">
        <w:rPr>
          <w:rFonts w:ascii="Bradley Hand ITC TT-Bold" w:hAnsi="Bradley Hand ITC TT-Bold" w:cs="Times New Roman"/>
          <w:sz w:val="44"/>
        </w:rPr>
        <w:t>…</w:t>
      </w:r>
    </w:p>
    <w:p w:rsidR="00311855" w:rsidRDefault="00311855" w:rsidP="00311855">
      <w:pPr>
        <w:rPr>
          <w:rFonts w:ascii="Bradley Hand ITC TT-Bold" w:hAnsi="Bradley Hand ITC TT-Bold" w:cs="Times New Roman"/>
        </w:rPr>
      </w:pPr>
      <w:r w:rsidRPr="00311855">
        <w:rPr>
          <w:rFonts w:ascii="Bradley Hand ITC TT-Bold" w:hAnsi="Bradley Hand ITC TT-Bold" w:cs="Times New Roman"/>
        </w:rPr>
        <w:t>For each of the sections write down AT LEAST 3 “I wonder” questions.</w:t>
      </w:r>
    </w:p>
    <w:p w:rsidR="00311855" w:rsidRDefault="00311855" w:rsidP="00311855">
      <w:pPr>
        <w:rPr>
          <w:rFonts w:ascii="Bradley Hand ITC TT-Bold" w:hAnsi="Bradley Hand ITC TT-Bold" w:cs="Times New Roman"/>
        </w:rPr>
      </w:pPr>
      <w:r>
        <w:rPr>
          <w:rFonts w:ascii="Bradley Hand ITC TT-Bold" w:hAnsi="Bradley Hand ITC TT-Bold" w:cs="Times New Roman"/>
        </w:rPr>
        <w:t>Station 1</w:t>
      </w:r>
    </w:p>
    <w:p w:rsidR="00311855" w:rsidRDefault="00311855" w:rsidP="00311855">
      <w:pPr>
        <w:rPr>
          <w:rFonts w:ascii="Bradley Hand ITC TT-Bold" w:hAnsi="Bradley Hand ITC TT-Bold" w:cs="Times New Roman"/>
        </w:rPr>
      </w:pPr>
    </w:p>
    <w:p w:rsidR="00311855" w:rsidRDefault="00311855" w:rsidP="00311855">
      <w:pPr>
        <w:rPr>
          <w:rFonts w:ascii="Bradley Hand ITC TT-Bold" w:hAnsi="Bradley Hand ITC TT-Bold" w:cs="Times New Roman"/>
        </w:rPr>
      </w:pPr>
    </w:p>
    <w:p w:rsidR="00311855" w:rsidRDefault="00311855" w:rsidP="00311855">
      <w:pPr>
        <w:rPr>
          <w:rFonts w:ascii="Bradley Hand ITC TT-Bold" w:hAnsi="Bradley Hand ITC TT-Bold" w:cs="Times New Roman"/>
        </w:rPr>
      </w:pPr>
    </w:p>
    <w:p w:rsidR="00311855" w:rsidRDefault="00311855" w:rsidP="00311855">
      <w:pPr>
        <w:rPr>
          <w:rFonts w:ascii="Bradley Hand ITC TT-Bold" w:hAnsi="Bradley Hand ITC TT-Bold" w:cs="Times New Roman"/>
        </w:rPr>
      </w:pPr>
      <w:r>
        <w:rPr>
          <w:rFonts w:ascii="Bradley Hand ITC TT-Bold" w:hAnsi="Bradley Hand ITC TT-Bold" w:cs="Times New Roman"/>
        </w:rPr>
        <w:t>Station 2</w:t>
      </w:r>
    </w:p>
    <w:p w:rsidR="00311855" w:rsidRDefault="00311855" w:rsidP="00311855">
      <w:pPr>
        <w:rPr>
          <w:rFonts w:ascii="Bradley Hand ITC TT-Bold" w:hAnsi="Bradley Hand ITC TT-Bold" w:cs="Times New Roman"/>
        </w:rPr>
      </w:pPr>
    </w:p>
    <w:p w:rsidR="00311855" w:rsidRDefault="00311855" w:rsidP="00311855">
      <w:pPr>
        <w:rPr>
          <w:rFonts w:ascii="Bradley Hand ITC TT-Bold" w:hAnsi="Bradley Hand ITC TT-Bold" w:cs="Times New Roman"/>
        </w:rPr>
      </w:pPr>
    </w:p>
    <w:p w:rsidR="00311855" w:rsidRDefault="00311855" w:rsidP="00311855">
      <w:pPr>
        <w:rPr>
          <w:rFonts w:ascii="Bradley Hand ITC TT-Bold" w:hAnsi="Bradley Hand ITC TT-Bold" w:cs="Times New Roman"/>
        </w:rPr>
      </w:pPr>
    </w:p>
    <w:p w:rsidR="00311855" w:rsidRDefault="00311855" w:rsidP="00311855">
      <w:pPr>
        <w:rPr>
          <w:rFonts w:ascii="Bradley Hand ITC TT-Bold" w:hAnsi="Bradley Hand ITC TT-Bold" w:cs="Times New Roman"/>
        </w:rPr>
      </w:pPr>
      <w:r>
        <w:rPr>
          <w:rFonts w:ascii="Bradley Hand ITC TT-Bold" w:hAnsi="Bradley Hand ITC TT-Bold" w:cs="Times New Roman"/>
        </w:rPr>
        <w:t>Station 3</w:t>
      </w:r>
    </w:p>
    <w:p w:rsidR="00311855" w:rsidRDefault="00311855" w:rsidP="00311855">
      <w:pPr>
        <w:rPr>
          <w:rFonts w:ascii="Bradley Hand ITC TT-Bold" w:hAnsi="Bradley Hand ITC TT-Bold" w:cs="Times New Roman"/>
        </w:rPr>
      </w:pPr>
    </w:p>
    <w:p w:rsidR="00311855" w:rsidRDefault="00311855" w:rsidP="00311855">
      <w:pPr>
        <w:rPr>
          <w:rFonts w:ascii="Bradley Hand ITC TT-Bold" w:hAnsi="Bradley Hand ITC TT-Bold" w:cs="Times New Roman"/>
        </w:rPr>
      </w:pPr>
    </w:p>
    <w:p w:rsidR="00311855" w:rsidRDefault="00311855" w:rsidP="00311855">
      <w:pPr>
        <w:rPr>
          <w:rFonts w:ascii="Bradley Hand ITC TT-Bold" w:hAnsi="Bradley Hand ITC TT-Bold" w:cs="Times New Roman"/>
        </w:rPr>
      </w:pPr>
    </w:p>
    <w:p w:rsidR="00311855" w:rsidRDefault="00311855" w:rsidP="00311855">
      <w:pPr>
        <w:rPr>
          <w:rFonts w:ascii="Bradley Hand ITC TT-Bold" w:hAnsi="Bradley Hand ITC TT-Bold" w:cs="Times New Roman"/>
        </w:rPr>
      </w:pPr>
      <w:r>
        <w:rPr>
          <w:rFonts w:ascii="Bradley Hand ITC TT-Bold" w:hAnsi="Bradley Hand ITC TT-Bold" w:cs="Times New Roman"/>
        </w:rPr>
        <w:t>Station 4</w:t>
      </w:r>
    </w:p>
    <w:p w:rsidR="00311855" w:rsidRDefault="00311855" w:rsidP="00311855">
      <w:pPr>
        <w:rPr>
          <w:rFonts w:ascii="Bradley Hand ITC TT-Bold" w:hAnsi="Bradley Hand ITC TT-Bold" w:cs="Times New Roman"/>
        </w:rPr>
      </w:pPr>
    </w:p>
    <w:p w:rsidR="00311855" w:rsidRDefault="00311855" w:rsidP="00311855">
      <w:pPr>
        <w:rPr>
          <w:rFonts w:ascii="Bradley Hand ITC TT-Bold" w:hAnsi="Bradley Hand ITC TT-Bold" w:cs="Times New Roman"/>
        </w:rPr>
      </w:pPr>
    </w:p>
    <w:p w:rsidR="00311855" w:rsidRDefault="00311855" w:rsidP="00311855">
      <w:pPr>
        <w:rPr>
          <w:rFonts w:ascii="Bradley Hand ITC TT-Bold" w:hAnsi="Bradley Hand ITC TT-Bold" w:cs="Times New Roman"/>
        </w:rPr>
      </w:pPr>
    </w:p>
    <w:p w:rsidR="00F446BC" w:rsidRPr="00311855" w:rsidRDefault="00311855" w:rsidP="00311855">
      <w:pPr>
        <w:rPr>
          <w:rFonts w:ascii="Bradley Hand ITC TT-Bold" w:hAnsi="Bradley Hand ITC TT-Bold" w:cs="Times New Roman"/>
        </w:rPr>
      </w:pPr>
      <w:r>
        <w:rPr>
          <w:rFonts w:ascii="Bradley Hand ITC TT-Bold" w:hAnsi="Bradley Hand ITC TT-Bold" w:cs="Times New Roman"/>
        </w:rPr>
        <w:t>Station 5</w:t>
      </w:r>
    </w:p>
    <w:sectPr w:rsidR="00F446BC" w:rsidRPr="00311855" w:rsidSect="00F446BC">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Grand Stylus">
    <w:panose1 w:val="00000400000000000000"/>
    <w:charset w:val="00"/>
    <w:family w:val="auto"/>
    <w:pitch w:val="variable"/>
    <w:sig w:usb0="00000003" w:usb1="00000000" w:usb2="00000000" w:usb3="00000000" w:csb0="00000001" w:csb1="00000000"/>
  </w:font>
  <w:font w:name="Bradley Hand ITC TT-Bold">
    <w:panose1 w:val="000007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26F52FFF"/>
    <w:multiLevelType w:val="hybridMultilevel"/>
    <w:tmpl w:val="ACA850C8"/>
    <w:lvl w:ilvl="0" w:tplc="266456D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4D23968"/>
    <w:multiLevelType w:val="hybridMultilevel"/>
    <w:tmpl w:val="B6C4295A"/>
    <w:lvl w:ilvl="0" w:tplc="56F2D52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B762DEF"/>
    <w:multiLevelType w:val="hybridMultilevel"/>
    <w:tmpl w:val="4EBABC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F446BC"/>
    <w:rsid w:val="00311855"/>
    <w:rsid w:val="00A33BC9"/>
    <w:rsid w:val="00F446BC"/>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3D3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F446BC"/>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image" Target="media/image1.png"/><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3</Pages>
  <Words>241</Words>
  <Characters>1378</Characters>
  <Application>Microsoft Macintosh Word</Application>
  <DocSecurity>0</DocSecurity>
  <Lines>11</Lines>
  <Paragraphs>2</Paragraphs>
  <ScaleCrop>false</ScaleCrop>
  <Company>Apple</Company>
  <LinksUpToDate>false</LinksUpToDate>
  <CharactersWithSpaces>1692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Johnston</dc:creator>
  <cp:keywords/>
  <cp:lastModifiedBy>Kate Johnston</cp:lastModifiedBy>
  <cp:revision>2</cp:revision>
  <dcterms:created xsi:type="dcterms:W3CDTF">2010-02-16T05:02:00Z</dcterms:created>
  <dcterms:modified xsi:type="dcterms:W3CDTF">2010-02-16T05:45:00Z</dcterms:modified>
</cp:coreProperties>
</file>